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CC" w:rsidRDefault="00ED62CC" w:rsidP="00ED62CC">
      <w:pPr>
        <w:pStyle w:val="a3"/>
        <w:spacing w:before="0" w:beforeAutospacing="0" w:after="0" w:afterAutospacing="0"/>
        <w:rPr>
          <w:rFonts w:ascii="&amp;quot" w:hAnsi="&amp;quot" w:hint="eastAsia"/>
          <w:color w:val="000000"/>
        </w:rPr>
      </w:pPr>
      <w:r w:rsidRPr="00ED62CC">
        <w:rPr>
          <w:rFonts w:ascii="&amp;quot" w:hAnsi="&amp;quot" w:hint="eastAsia"/>
          <w:color w:val="000000"/>
        </w:rPr>
        <w:t>这</w:t>
      </w:r>
      <w:r w:rsidRPr="00ED62CC">
        <w:rPr>
          <w:rFonts w:ascii="&amp;quot" w:hAnsi="&amp;quot" w:hint="eastAsia"/>
          <w:color w:val="000000"/>
        </w:rPr>
        <w:t>406</w:t>
      </w:r>
      <w:r w:rsidRPr="00ED62CC">
        <w:rPr>
          <w:rFonts w:ascii="&amp;quot" w:hAnsi="&amp;quot" w:hint="eastAsia"/>
          <w:color w:val="000000"/>
        </w:rPr>
        <w:t>类产品列入全国重点工业产品质量监督目录（</w:t>
      </w:r>
      <w:r w:rsidRPr="00ED62CC">
        <w:rPr>
          <w:rFonts w:ascii="&amp;quot" w:hAnsi="&amp;quot" w:hint="eastAsia"/>
          <w:color w:val="000000"/>
        </w:rPr>
        <w:t>2018</w:t>
      </w:r>
      <w:r w:rsidRPr="00ED62CC">
        <w:rPr>
          <w:rFonts w:ascii="&amp;quot" w:hAnsi="&amp;quot" w:hint="eastAsia"/>
          <w:color w:val="000000"/>
        </w:rPr>
        <w:t>年版）</w:t>
      </w:r>
    </w:p>
    <w:p w:rsidR="00ED62CC" w:rsidRDefault="00ED62CC" w:rsidP="00ED62CC">
      <w:pPr>
        <w:pStyle w:val="a3"/>
        <w:spacing w:before="0" w:beforeAutospacing="0" w:after="0" w:afterAutospacing="0"/>
        <w:rPr>
          <w:rFonts w:ascii="&amp;quot" w:hAnsi="&amp;quot"/>
          <w:color w:val="000000"/>
        </w:rPr>
      </w:pPr>
    </w:p>
    <w:p w:rsidR="00ED62CC" w:rsidRDefault="00ED62CC" w:rsidP="00ED62CC">
      <w:pPr>
        <w:pStyle w:val="a3"/>
        <w:spacing w:before="0" w:beforeAutospacing="0" w:after="0" w:afterAutospacing="0" w:line="360" w:lineRule="atLeast"/>
        <w:ind w:firstLine="480"/>
      </w:pPr>
      <w:r>
        <w:rPr>
          <w:rFonts w:hint="eastAsia"/>
          <w:color w:val="0C0C0C"/>
        </w:rPr>
        <w:t>近日，国家市场监督管理总局发布关于印发《全国重点工业产品质量监督目录（2018年版）》的通知。</w:t>
      </w:r>
    </w:p>
    <w:p w:rsidR="00ED62CC" w:rsidRDefault="00ED62CC" w:rsidP="00ED62CC">
      <w:pPr>
        <w:pStyle w:val="a3"/>
        <w:spacing w:before="0" w:beforeAutospacing="0" w:after="0" w:afterAutospacing="0"/>
      </w:pPr>
    </w:p>
    <w:p w:rsidR="00ED62CC" w:rsidRDefault="00ED62CC" w:rsidP="00ED62CC">
      <w:pPr>
        <w:pStyle w:val="a3"/>
        <w:spacing w:before="0" w:beforeAutospacing="0" w:after="0" w:afterAutospacing="0"/>
        <w:ind w:firstLine="480"/>
      </w:pPr>
      <w:r>
        <w:t>为贯彻落实《质量发展纲要（2011-2020年）》关于“制定实施国家重点监管产品目录”的要求，按照突出消费品质</w:t>
      </w:r>
      <w:proofErr w:type="gramStart"/>
      <w:r>
        <w:t>量安全</w:t>
      </w:r>
      <w:proofErr w:type="gramEnd"/>
      <w:r>
        <w:t>监管的工作思路，在总结《全国重点工业产品质量监督目录（2017年版）》实施经验的基础上，经向社会公开征集意见建议，综合分析监督抽查、生产许可、风险监测、消费者投诉、网络舆情等情况，科学确定产品风险等级，总局制定了《全国重点工业产品质量监督目录（2018年版）》（以下简称《目录》）。现印发你们，请结合实际，参照《目录》内容制定本区域重点工业产品质量监督目录，切实突出工作重点，提高产品质量监督工作效能。</w:t>
      </w:r>
    </w:p>
    <w:p w:rsidR="00ED62CC" w:rsidRDefault="00ED62CC" w:rsidP="00ED62CC">
      <w:pPr>
        <w:pStyle w:val="a3"/>
        <w:spacing w:before="0" w:beforeAutospacing="0" w:after="0" w:afterAutospacing="0"/>
      </w:pPr>
    </w:p>
    <w:p w:rsidR="00ED62CC" w:rsidRDefault="00ED62CC" w:rsidP="00ED62CC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5142532" cy="5263330"/>
            <wp:effectExtent l="19050" t="0" r="968" b="0"/>
            <wp:docPr id="1" name="图片 1" descr="https://mmbiz.qpic.cn/mmbiz_png/QgWIYtAxBo8icBLzdLibyX7Tl6HSXLBpyEn5IwujZDTYicgnaicTib2lc2LKGGUWrrGL0XOyfTSm695Q93A4Xvz0hXw/640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biz.qpic.cn/mmbiz_png/QgWIYtAxBo8icBLzdLibyX7Tl6HSXLBpyEn5IwujZDTYicgnaicTib2lc2LKGGUWrrGL0XOyfTSm695Q93A4Xvz0hXw/640?wx_fmt=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532" cy="526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2CC" w:rsidRDefault="00ED62CC" w:rsidP="00ED62CC">
      <w:pPr>
        <w:pStyle w:val="a3"/>
        <w:spacing w:before="0" w:beforeAutospacing="0" w:after="0" w:afterAutospacing="0"/>
      </w:pPr>
    </w:p>
    <w:p w:rsidR="00ED62CC" w:rsidRDefault="00ED62CC" w:rsidP="00ED62CC">
      <w:pPr>
        <w:pStyle w:val="a3"/>
        <w:spacing w:before="0" w:beforeAutospacing="0" w:after="0" w:afterAutospacing="0"/>
        <w:rPr>
          <w:rFonts w:ascii="&amp;quot" w:hAnsi="&amp;quot"/>
          <w:color w:val="000000"/>
        </w:rPr>
      </w:pPr>
    </w:p>
    <w:p w:rsidR="00ED62CC" w:rsidRDefault="00ED62CC" w:rsidP="00ED62CC">
      <w:pPr>
        <w:pStyle w:val="a3"/>
        <w:spacing w:before="0" w:beforeAutospacing="0" w:after="0" w:afterAutospacing="0"/>
        <w:rPr>
          <w:rFonts w:ascii="&amp;quot" w:hAnsi="&amp;quot"/>
          <w:color w:val="000000"/>
        </w:rPr>
      </w:pPr>
      <w:r>
        <w:rPr>
          <w:rStyle w:val="a4"/>
          <w:rFonts w:ascii="&amp;quot" w:hAnsi="&amp;quot"/>
          <w:color w:val="000000"/>
        </w:rPr>
        <w:t>来源：国家质检总局</w:t>
      </w:r>
    </w:p>
    <w:p w:rsidR="00690CE9" w:rsidRDefault="00690CE9"/>
    <w:sectPr w:rsidR="00690CE9" w:rsidSect="00690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62CC"/>
    <w:rsid w:val="00690CE9"/>
    <w:rsid w:val="00ED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2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D62C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D62C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D62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yanran</dc:creator>
  <cp:lastModifiedBy>yanran</cp:lastModifiedBy>
  <cp:revision>1</cp:revision>
  <dcterms:created xsi:type="dcterms:W3CDTF">2018-04-13T07:05:00Z</dcterms:created>
  <dcterms:modified xsi:type="dcterms:W3CDTF">2018-04-13T07:05:00Z</dcterms:modified>
</cp:coreProperties>
</file>